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3E" w:rsidRDefault="00F3758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262626"/>
          <w:sz w:val="28"/>
          <w:szCs w:val="28"/>
        </w:rPr>
        <w:t>Указ Президента Республики Беларусь от 26 апреля 2010 г. № 200</w:t>
      </w: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color w:val="262626"/>
          <w:sz w:val="28"/>
          <w:szCs w:val="28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675E3E" w:rsidRDefault="004418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675E3E" w:rsidRDefault="00F3758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62626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262626"/>
          <w:sz w:val="40"/>
          <w:szCs w:val="40"/>
        </w:rPr>
        <w:t>Административная процедура № 2.9-1.</w:t>
      </w:r>
    </w:p>
    <w:p w:rsidR="00675E3E" w:rsidRDefault="00675E3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40"/>
          <w:szCs w:val="40"/>
        </w:rPr>
      </w:pPr>
    </w:p>
    <w:p w:rsidR="00675E3E" w:rsidRDefault="00F3758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36"/>
          <w:szCs w:val="36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262626"/>
          <w:sz w:val="36"/>
          <w:szCs w:val="36"/>
        </w:rPr>
        <w:t>Назначение пособия семьям на детей в возрасте от 3 до 18 лет в период воспитания ребенка в возрасте до 3 лет</w:t>
      </w:r>
    </w:p>
    <w:p w:rsidR="00675E3E" w:rsidRDefault="00F3758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 </w:t>
      </w:r>
    </w:p>
    <w:p w:rsidR="0044182C" w:rsidRPr="0044182C" w:rsidRDefault="0044182C" w:rsidP="004418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82C">
        <w:rPr>
          <w:rFonts w:ascii="Times New Roman" w:hAnsi="Times New Roman" w:cs="Times New Roman"/>
          <w:b/>
          <w:sz w:val="28"/>
          <w:szCs w:val="28"/>
        </w:rPr>
        <w:t xml:space="preserve">1 этаж, кабинет делопроизводителя, т.+375-222-71-00-34 </w:t>
      </w:r>
    </w:p>
    <w:p w:rsidR="0044182C" w:rsidRPr="0044182C" w:rsidRDefault="0044182C" w:rsidP="0044182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82C">
        <w:rPr>
          <w:rFonts w:ascii="Times New Roman" w:hAnsi="Times New Roman" w:cs="Times New Roman"/>
          <w:b/>
          <w:sz w:val="28"/>
          <w:szCs w:val="28"/>
        </w:rPr>
        <w:t>Административная процедура осуществляется:</w:t>
      </w:r>
    </w:p>
    <w:p w:rsidR="0044182C" w:rsidRPr="0044182C" w:rsidRDefault="0044182C" w:rsidP="004418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82C">
        <w:rPr>
          <w:rFonts w:ascii="Times New Roman" w:hAnsi="Times New Roman" w:cs="Times New Roman"/>
          <w:b/>
          <w:sz w:val="28"/>
          <w:szCs w:val="28"/>
        </w:rPr>
        <w:t>понедельник - пятница </w:t>
      </w:r>
      <w:r w:rsidRPr="0044182C">
        <w:rPr>
          <w:rFonts w:ascii="Times New Roman" w:hAnsi="Times New Roman" w:cs="Times New Roman"/>
          <w:sz w:val="28"/>
          <w:szCs w:val="28"/>
        </w:rPr>
        <w:t>с 08.00 до 12.30, с 13.00 до 16.30</w:t>
      </w:r>
      <w:r w:rsidRPr="0044182C">
        <w:rPr>
          <w:rFonts w:ascii="Times New Roman" w:hAnsi="Times New Roman" w:cs="Times New Roman"/>
          <w:sz w:val="28"/>
          <w:szCs w:val="28"/>
        </w:rPr>
        <w:br/>
      </w:r>
    </w:p>
    <w:p w:rsidR="0044182C" w:rsidRPr="0044182C" w:rsidRDefault="0044182C" w:rsidP="0044182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82C">
        <w:rPr>
          <w:rFonts w:ascii="Times New Roman" w:hAnsi="Times New Roman" w:cs="Times New Roman"/>
          <w:b/>
          <w:sz w:val="28"/>
          <w:szCs w:val="28"/>
        </w:rPr>
        <w:t xml:space="preserve">ответственный  </w:t>
      </w:r>
      <w:r w:rsidRPr="0044182C">
        <w:rPr>
          <w:rFonts w:ascii="Times New Roman" w:hAnsi="Times New Roman" w:cs="Times New Roman"/>
          <w:sz w:val="28"/>
          <w:szCs w:val="28"/>
        </w:rPr>
        <w:t xml:space="preserve">–  </w:t>
      </w:r>
      <w:r w:rsidRPr="0044182C">
        <w:rPr>
          <w:rFonts w:ascii="Times New Roman" w:hAnsi="Times New Roman" w:cs="Times New Roman"/>
          <w:sz w:val="28"/>
          <w:szCs w:val="28"/>
          <w:lang w:val="be-BY"/>
        </w:rPr>
        <w:t>Воробьёва Ольга Анатольевна</w:t>
      </w:r>
      <w:r w:rsidRPr="0044182C">
        <w:rPr>
          <w:rFonts w:ascii="Times New Roman" w:hAnsi="Times New Roman" w:cs="Times New Roman"/>
          <w:sz w:val="28"/>
          <w:szCs w:val="28"/>
        </w:rPr>
        <w:t>, делопроизводитель</w:t>
      </w:r>
    </w:p>
    <w:p w:rsidR="0044182C" w:rsidRPr="0044182C" w:rsidRDefault="0044182C" w:rsidP="0044182C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44182C" w:rsidRPr="0044182C" w:rsidRDefault="0044182C" w:rsidP="0044182C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44182C">
        <w:rPr>
          <w:rFonts w:ascii="Times New Roman" w:hAnsi="Times New Roman" w:cs="Times New Roman"/>
          <w:i/>
          <w:color w:val="000000"/>
          <w:sz w:val="28"/>
          <w:szCs w:val="28"/>
        </w:rPr>
        <w:t>В случае отсутствия ответственного административную процедуру осуществляет</w:t>
      </w:r>
      <w:r w:rsidRPr="004418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4182C">
        <w:rPr>
          <w:rFonts w:ascii="Times New Roman" w:hAnsi="Times New Roman" w:cs="Times New Roman"/>
          <w:i/>
          <w:sz w:val="28"/>
          <w:szCs w:val="28"/>
        </w:rPr>
        <w:t>Сысковцова</w:t>
      </w:r>
      <w:proofErr w:type="spellEnd"/>
      <w:r w:rsidRPr="0044182C">
        <w:rPr>
          <w:rFonts w:ascii="Times New Roman" w:hAnsi="Times New Roman" w:cs="Times New Roman"/>
          <w:i/>
          <w:sz w:val="28"/>
          <w:szCs w:val="28"/>
        </w:rPr>
        <w:t xml:space="preserve"> Юлия Олеговна, заместитель заведующего по основной деятельности</w:t>
      </w:r>
      <w:r w:rsidRPr="004418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методический кабинет, </w:t>
      </w:r>
    </w:p>
    <w:p w:rsidR="0044182C" w:rsidRPr="0044182C" w:rsidRDefault="0044182C" w:rsidP="004418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8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т. </w:t>
      </w:r>
      <w:r w:rsidRPr="0044182C">
        <w:rPr>
          <w:rFonts w:ascii="Times New Roman" w:hAnsi="Times New Roman" w:cs="Times New Roman"/>
          <w:i/>
          <w:sz w:val="28"/>
          <w:szCs w:val="28"/>
        </w:rPr>
        <w:t>+375-222-71-00-34</w:t>
      </w:r>
    </w:p>
    <w:p w:rsidR="00675E3E" w:rsidRPr="0044182C" w:rsidRDefault="00675E3E" w:rsidP="004418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5E3E" w:rsidRDefault="00F3758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Документы и (или) сведения, представляемые гражданином</w:t>
      </w:r>
    </w:p>
    <w:p w:rsidR="00675E3E" w:rsidRDefault="00F3758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для осуществления административной процедуры: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— заявление;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— паспорт или иной документ, удостоверяющий личность;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— два свидетельства о рождении: одно на ребенка в возрасте до 3 лет и одно на ребенка в возрасте от 3 до 18 лет (для иностранных граждан и лиц без гражданства, которым предоставлены статус беженца или убежище в Республике Беларусь, — при наличии таких свидетельств);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— справка о том, что гражданин является обучающимся, — представляется на одного ребенка в возрасте от 3 до 18 лет, обучающегося в учреждении образования (в том числе дошкольного);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— выписка из решения суда об усыновлении (удочерении) — для семей, усыновивших (удочеривших) детей (представляется по желанию заявителя);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— копия решения местного исполнительного и распорядительного органа об установлении опеки (попечительства) — для лиц, назначенных опекунами (попечителями) ребенка;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— свидетельство о заключении брака — в случае, если заявитель состоит в браке;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— копия решения суда о расторжении брака либо свидетельство о расторжении брака или иной документ, подтверждающий категорию неполной семьи, — для неполных семей;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lastRenderedPageBreak/>
        <w:t>— выписки (копии) из трудовых книжек родителей (усыновителей (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удочерителей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), опекунов (попечителей) или иные документы, подтверждающие их занятость, — в случае необходимости определения места назначения пособия;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— справка о размере пособия на детей и периоде его выплаты (справка о неполучении пособия на детей) — в случае изменения места выплаты пособия или назначения пособия по уходу за ребенком в возрасте до 3 лет другому родственнику или члену семьи ребенка (детей), находящимся в отпуске по уходу за ребенком до достижения им возраста 3 лет (отпуске по уходу за детьми) или приостановившим предпринимательскую, нотариальную, адвокатскую, ремесленную деятельность, деятельность по оказанию услуг в сфере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агроэкотуризма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в связи с уходом за ребенком в возрасте до 3 лет и не являющимся ребенку (детям) матерью (мачехой) или отцом (отчимом) в полной семье, родителем в неполной семье, усыновителем (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удочерителем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);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— 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интернатного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 — в случае, если ребенок находился в указанных учреждениях, приемной семье, детском доме семейного типа, под стражей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 </w:t>
      </w:r>
    </w:p>
    <w:p w:rsidR="00675E3E" w:rsidRDefault="00F3758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Размер платы, взимаемой при осуществлении административной процедуры   –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 бесплатно</w:t>
      </w:r>
    </w:p>
    <w:p w:rsidR="00675E3E" w:rsidRDefault="00F3758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 </w:t>
      </w:r>
    </w:p>
    <w:p w:rsidR="00675E3E" w:rsidRDefault="00F3758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Максимальный срок осуществления административной процедуры –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10 дней со дня подачи заявления, а в случае запроса документов и (или) сведений от других государственных органов, иных организаций- 1 месяц</w:t>
      </w:r>
    </w:p>
    <w:p w:rsidR="0044182C" w:rsidRDefault="0044182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bookmarkStart w:id="1" w:name="_GoBack"/>
      <w:bookmarkEnd w:id="1"/>
    </w:p>
    <w:p w:rsidR="00675E3E" w:rsidRDefault="00F3758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Срок действия справки</w:t>
      </w:r>
    </w:p>
    <w:p w:rsidR="00675E3E" w:rsidRDefault="00F3758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на срок до даты наступления обстоятельств, влекущих прекращение выплаты пособия</w:t>
      </w:r>
    </w:p>
    <w:p w:rsidR="00675E3E" w:rsidRDefault="00675E3E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675E3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75E3E"/>
    <w:rsid w:val="00437E6A"/>
    <w:rsid w:val="0044182C"/>
    <w:rsid w:val="00675E3E"/>
    <w:rsid w:val="00677E1F"/>
    <w:rsid w:val="00F3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qFormat/>
    <w:rsid w:val="008E21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link w:val="50"/>
    <w:uiPriority w:val="9"/>
    <w:qFormat/>
    <w:rsid w:val="008E212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rsid w:val="008E212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Заголовок 3 Знак"/>
    <w:basedOn w:val="a0"/>
    <w:link w:val="3"/>
    <w:uiPriority w:val="9"/>
    <w:rsid w:val="008E212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E21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E212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4">
    <w:name w:val="Emphasis"/>
    <w:basedOn w:val="a0"/>
    <w:uiPriority w:val="20"/>
    <w:qFormat/>
    <w:rsid w:val="008E2120"/>
    <w:rPr>
      <w:i/>
      <w:iCs/>
    </w:rPr>
  </w:style>
  <w:style w:type="character" w:styleId="a5">
    <w:name w:val="Strong"/>
    <w:basedOn w:val="a0"/>
    <w:uiPriority w:val="22"/>
    <w:qFormat/>
    <w:rsid w:val="008E2120"/>
    <w:rPr>
      <w:b/>
      <w:bCs/>
    </w:rPr>
  </w:style>
  <w:style w:type="paragraph" w:styleId="a6">
    <w:name w:val="Normal (Web)"/>
    <w:basedOn w:val="a"/>
    <w:uiPriority w:val="99"/>
    <w:semiHidden/>
    <w:unhideWhenUsed/>
    <w:rsid w:val="008E2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E1B45"/>
    <w:pPr>
      <w:spacing w:after="0" w:line="240" w:lineRule="auto"/>
    </w:pPr>
    <w:rPr>
      <w:rFonts w:ascii="Times New Roman" w:eastAsia="Times New Roman" w:hAnsi="Times New Roman" w:cs="Times New Roman"/>
      <w:sz w:val="36"/>
      <w:szCs w:val="30"/>
    </w:rPr>
  </w:style>
  <w:style w:type="character" w:customStyle="1" w:styleId="32">
    <w:name w:val="Основной текст 3 Знак"/>
    <w:basedOn w:val="a0"/>
    <w:link w:val="31"/>
    <w:rsid w:val="005E1B45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437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37E6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qFormat/>
    <w:rsid w:val="008E21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link w:val="50"/>
    <w:uiPriority w:val="9"/>
    <w:qFormat/>
    <w:rsid w:val="008E212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rsid w:val="008E212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Заголовок 3 Знак"/>
    <w:basedOn w:val="a0"/>
    <w:link w:val="3"/>
    <w:uiPriority w:val="9"/>
    <w:rsid w:val="008E212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E21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E212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4">
    <w:name w:val="Emphasis"/>
    <w:basedOn w:val="a0"/>
    <w:uiPriority w:val="20"/>
    <w:qFormat/>
    <w:rsid w:val="008E2120"/>
    <w:rPr>
      <w:i/>
      <w:iCs/>
    </w:rPr>
  </w:style>
  <w:style w:type="character" w:styleId="a5">
    <w:name w:val="Strong"/>
    <w:basedOn w:val="a0"/>
    <w:uiPriority w:val="22"/>
    <w:qFormat/>
    <w:rsid w:val="008E2120"/>
    <w:rPr>
      <w:b/>
      <w:bCs/>
    </w:rPr>
  </w:style>
  <w:style w:type="paragraph" w:styleId="a6">
    <w:name w:val="Normal (Web)"/>
    <w:basedOn w:val="a"/>
    <w:uiPriority w:val="99"/>
    <w:semiHidden/>
    <w:unhideWhenUsed/>
    <w:rsid w:val="008E2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E1B45"/>
    <w:pPr>
      <w:spacing w:after="0" w:line="240" w:lineRule="auto"/>
    </w:pPr>
    <w:rPr>
      <w:rFonts w:ascii="Times New Roman" w:eastAsia="Times New Roman" w:hAnsi="Times New Roman" w:cs="Times New Roman"/>
      <w:sz w:val="36"/>
      <w:szCs w:val="30"/>
    </w:rPr>
  </w:style>
  <w:style w:type="character" w:customStyle="1" w:styleId="32">
    <w:name w:val="Основной текст 3 Знак"/>
    <w:basedOn w:val="a0"/>
    <w:link w:val="31"/>
    <w:rsid w:val="005E1B45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437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37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2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MJX5WwGeOTiJbj2ejsTv/2Ih9Q==">CgMxLjAyCGguZ2pkZ3hzOAByITFkN1A3dWRwSk9sMktjQ25FaGZXUV8tTGRVZTM1OEVURA==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2024-06-04T12:16:00Z</cp:lastPrinted>
  <dcterms:created xsi:type="dcterms:W3CDTF">2026-09-27T16:45:00Z</dcterms:created>
  <dcterms:modified xsi:type="dcterms:W3CDTF">2026-09-27T16:45:00Z</dcterms:modified>
</cp:coreProperties>
</file>