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C17250">
        <w:rPr>
          <w:rFonts w:ascii="Times New Roman" w:hAnsi="Times New Roman" w:cs="Times New Roman"/>
          <w:sz w:val="32"/>
          <w:szCs w:val="32"/>
        </w:rPr>
        <w:t xml:space="preserve">участвующих в </w:t>
      </w:r>
      <w:r w:rsidR="00616511">
        <w:rPr>
          <w:rFonts w:ascii="Times New Roman" w:hAnsi="Times New Roman" w:cs="Times New Roman"/>
          <w:sz w:val="32"/>
          <w:szCs w:val="32"/>
        </w:rPr>
        <w:t xml:space="preserve">подготовке и изготовлении наглядного природоохранного информационного  материала </w:t>
      </w:r>
      <w:bookmarkStart w:id="0" w:name="_GoBack"/>
      <w:bookmarkEnd w:id="0"/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616511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Май - </w:t>
      </w:r>
      <w:r w:rsidR="00CC5FCE">
        <w:rPr>
          <w:rFonts w:ascii="Times New Roman" w:hAnsi="Times New Roman" w:cs="Times New Roman"/>
          <w:b/>
          <w:bCs/>
          <w:sz w:val="32"/>
          <w:szCs w:val="32"/>
        </w:rPr>
        <w:t xml:space="preserve">Июнь </w:t>
      </w:r>
      <w:r w:rsidR="004A632F"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4D" w:rsidRDefault="0083364D">
      <w:pPr>
        <w:spacing w:line="240" w:lineRule="auto"/>
      </w:pPr>
      <w:r>
        <w:separator/>
      </w:r>
    </w:p>
  </w:endnote>
  <w:endnote w:type="continuationSeparator" w:id="0">
    <w:p w:rsidR="0083364D" w:rsidRDefault="00833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4D" w:rsidRDefault="0083364D">
      <w:pPr>
        <w:spacing w:after="0"/>
      </w:pPr>
      <w:r>
        <w:separator/>
      </w:r>
    </w:p>
  </w:footnote>
  <w:footnote w:type="continuationSeparator" w:id="0">
    <w:p w:rsidR="0083364D" w:rsidRDefault="008336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A632F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16511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364D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17250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C5FCE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B4E6F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4125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Пользователь</cp:lastModifiedBy>
  <cp:revision>2</cp:revision>
  <dcterms:created xsi:type="dcterms:W3CDTF">2025-07-08T08:43:00Z</dcterms:created>
  <dcterms:modified xsi:type="dcterms:W3CDTF">2025-07-08T08:43:00Z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