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980" w:rsidRPr="00F86980" w:rsidRDefault="00F86980" w:rsidP="00F86980">
      <w:pPr>
        <w:jc w:val="center"/>
      </w:pPr>
      <w:r>
        <w:t xml:space="preserve">В ГУО «Детский сад № 69 </w:t>
      </w:r>
      <w:proofErr w:type="spellStart"/>
      <w:r>
        <w:t>г.Могилева</w:t>
      </w:r>
      <w:proofErr w:type="spellEnd"/>
      <w:r>
        <w:t>» разработан и ведется календарь наблюдения за погодой и журнал наблюдения за посадками.</w:t>
      </w:r>
      <w:bookmarkStart w:id="0" w:name="_GoBack"/>
      <w:r w:rsidRPr="00F8698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ownloads\IMG_7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4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8698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ownloads\IMG_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74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98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ownloads\IMG_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4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980" w:rsidRPr="00F86980" w:rsidSect="00F86980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6104C5"/>
    <w:rsid w:val="00CD1974"/>
    <w:rsid w:val="00F86980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11A9B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2025-05-29T08:13:00Z</dcterms:created>
  <dcterms:modified xsi:type="dcterms:W3CDTF">2025-05-29T08:13:00Z</dcterms:modified>
</cp:coreProperties>
</file>