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6A" w:rsidRDefault="0007505D" w:rsidP="0007505D">
      <w:pPr>
        <w:jc w:val="center"/>
      </w:pPr>
      <w:r>
        <w:t>«Час Земли»</w:t>
      </w:r>
    </w:p>
    <w:p w:rsidR="00745567" w:rsidRDefault="00745567" w:rsidP="0007505D">
      <w:pPr>
        <w:jc w:val="center"/>
      </w:pPr>
      <w:r>
        <w:t>Дата выполнения 21.03.2025 г.</w:t>
      </w:r>
    </w:p>
    <w:p w:rsidR="00745567" w:rsidRDefault="00745567" w:rsidP="0007505D">
      <w:pPr>
        <w:jc w:val="center"/>
      </w:pPr>
      <w:r>
        <w:t>Участники: воспитанники старшей группы 26 человек</w:t>
      </w:r>
    </w:p>
    <w:p w:rsidR="0007505D" w:rsidRDefault="0007505D" w:rsidP="0007505D">
      <w:pPr>
        <w:jc w:val="both"/>
      </w:pPr>
      <w:r>
        <w:t xml:space="preserve">            В рамках реализации образовательного проекта «Зеленые школы» с целью изучения рациональных методов использования энергетических ресурсов, а также бережливого отношения к природе с воспитанниками старшей группы №1 было проведен</w:t>
      </w:r>
      <w:r w:rsidR="00745567">
        <w:t>а беседа с воспитанниками в рамках акции «Час Земли»</w:t>
      </w:r>
      <w:r>
        <w:t>. В ходе занятия ребята изучили способы безопасного и экономичного использования энергетических ресурсов.</w:t>
      </w:r>
    </w:p>
    <w:p w:rsidR="0007505D" w:rsidRDefault="0007505D" w:rsidP="0007505D">
      <w:pPr>
        <w:jc w:val="both"/>
      </w:pPr>
      <w:r>
        <w:t>Педагог-психолог Ковалёва Елена Олеговна</w:t>
      </w:r>
      <w:bookmarkStart w:id="0" w:name="_GoBack"/>
      <w:bookmarkEnd w:id="0"/>
    </w:p>
    <w:p w:rsidR="0007505D" w:rsidRDefault="0007505D" w:rsidP="0007505D">
      <w:pPr>
        <w:jc w:val="both"/>
      </w:pPr>
      <w:r w:rsidRPr="0007505D">
        <w:rPr>
          <w:noProof/>
          <w:lang w:eastAsia="ru-RU"/>
        </w:rPr>
        <w:lastRenderedPageBreak/>
        <w:drawing>
          <wp:inline distT="0" distB="0" distL="0" distR="0">
            <wp:extent cx="4798800" cy="3600000"/>
            <wp:effectExtent l="0" t="0" r="1905" b="635"/>
            <wp:docPr id="2" name="Рисунок 2" descr="C:\Users\User\Downloads\IMG_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7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05D">
        <w:rPr>
          <w:noProof/>
          <w:lang w:eastAsia="ru-RU"/>
        </w:rPr>
        <w:drawing>
          <wp:inline distT="0" distB="0" distL="0" distR="0">
            <wp:extent cx="4798800" cy="3600000"/>
            <wp:effectExtent l="0" t="0" r="1905" b="635"/>
            <wp:docPr id="3" name="Рисунок 3" descr="C:\Users\User\Downloads\IMG_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6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05D" w:rsidRDefault="0007505D" w:rsidP="0007505D">
      <w:pPr>
        <w:jc w:val="both"/>
      </w:pPr>
    </w:p>
    <w:p w:rsidR="0007505D" w:rsidRPr="0007505D" w:rsidRDefault="0007505D" w:rsidP="0007505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A1681E3">
            <wp:extent cx="5937885" cy="44564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7505D" w:rsidRPr="00075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067572"/>
    <w:rsid w:val="0007505D"/>
    <w:rsid w:val="00107498"/>
    <w:rsid w:val="002C0751"/>
    <w:rsid w:val="006104C5"/>
    <w:rsid w:val="00745567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DC4BD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2025-03-27T08:46:00Z</dcterms:created>
  <dcterms:modified xsi:type="dcterms:W3CDTF">2025-06-23T10:37:00Z</dcterms:modified>
</cp:coreProperties>
</file>