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b/>
          <w:bCs/>
          <w:sz w:val="28"/>
          <w:szCs w:val="28"/>
        </w:rPr>
        <w:t>Выявление причин загрязнения атмосферного воздуха в микрорайоне</w:t>
      </w:r>
      <w:r w:rsidRPr="005D7EF3">
        <w:rPr>
          <w:b/>
          <w:bCs/>
          <w:sz w:val="28"/>
          <w:szCs w:val="28"/>
        </w:rPr>
        <w:t xml:space="preserve"> государственного </w:t>
      </w:r>
      <w:r w:rsidRPr="005D7EF3">
        <w:rPr>
          <w:b/>
          <w:bCs/>
          <w:sz w:val="28"/>
          <w:szCs w:val="28"/>
        </w:rPr>
        <w:t xml:space="preserve"> учреждения образования</w:t>
      </w:r>
      <w:r w:rsidRPr="005D7EF3">
        <w:rPr>
          <w:b/>
          <w:bCs/>
          <w:sz w:val="28"/>
          <w:szCs w:val="28"/>
        </w:rPr>
        <w:t xml:space="preserve"> «Детский сад №69 г.Могилева»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  <w:u w:val="single"/>
        </w:rPr>
        <w:t>Дата выполнения:</w:t>
      </w:r>
      <w:r w:rsidR="004F0B19">
        <w:rPr>
          <w:sz w:val="28"/>
          <w:szCs w:val="28"/>
        </w:rPr>
        <w:t> Июнь</w:t>
      </w:r>
      <w:bookmarkStart w:id="0" w:name="_GoBack"/>
      <w:bookmarkEnd w:id="0"/>
      <w:r w:rsidRPr="005D7EF3">
        <w:rPr>
          <w:sz w:val="28"/>
          <w:szCs w:val="28"/>
        </w:rPr>
        <w:t xml:space="preserve"> 2025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Адрес местонахождения:г.Могилев, ул.Якубовского, 65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Загрязнение воздуха – главная проблема современной экологии. Начальный этап ее решения предполагает систематический мониторинг атмосферы.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Концентрация загрязнителей в атмосферном воздухе непостоянна и зависит от многих причин. Поэтому требуются систематические наблюдения за его составом. Они позволяют вычислить средний уровень загрязненности, зависимость уровня загрязнения от направления ветра, определить динамику загрязнения и его состав. Наиболее важен мониторинг вблизи автотрасс, промышленных предприятий, в центральных частях города, а также в местах, удаленных от человеческой деятельности.</w:t>
      </w:r>
      <w:r w:rsidRPr="005D7EF3">
        <w:rPr>
          <w:sz w:val="28"/>
          <w:szCs w:val="28"/>
        </w:rPr>
        <w:br/>
        <w:t>По результатам исследования источников загрязнения воздуха в микрозоне ГУО «Детский сад №69 г.Могилева»</w:t>
      </w:r>
      <w:r w:rsidRPr="005D7EF3">
        <w:rPr>
          <w:sz w:val="28"/>
          <w:szCs w:val="28"/>
        </w:rPr>
        <w:t xml:space="preserve"> можно сделать вывод, что </w:t>
      </w:r>
      <w:r w:rsidRPr="005D7EF3">
        <w:rPr>
          <w:sz w:val="28"/>
          <w:szCs w:val="28"/>
        </w:rPr>
        <w:t>основным источником загрязнения воздуха являются автомобили</w:t>
      </w:r>
      <w:r w:rsidRPr="005D7EF3">
        <w:rPr>
          <w:sz w:val="28"/>
          <w:szCs w:val="28"/>
        </w:rPr>
        <w:t>.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Так как на территории нет промышленных предприятий, проблемы загрязнения воздуха определяются: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 xml:space="preserve">-  увеличением транспортного потока в часы пик, в том числе транзитного, так как </w:t>
      </w:r>
      <w:r w:rsidRPr="005D7EF3">
        <w:rPr>
          <w:sz w:val="28"/>
          <w:szCs w:val="28"/>
        </w:rPr>
        <w:t>поблизости</w:t>
      </w:r>
      <w:r w:rsidRPr="005D7EF3">
        <w:rPr>
          <w:sz w:val="28"/>
          <w:szCs w:val="28"/>
        </w:rPr>
        <w:t xml:space="preserve"> проходит автомагистраль;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- загрязнением бытовыми отходами близлежащих территорий;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Основная масса загрязнений атмосферного воздуха приходится на   транспорт 75%.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rStyle w:val="a4"/>
          <w:sz w:val="28"/>
          <w:szCs w:val="28"/>
        </w:rPr>
        <w:t>Памятка (рекомендация) по минимизации загрязнения атмосферного воздуха в микрорайоне учреждения образования ГУО «</w:t>
      </w:r>
      <w:r w:rsidRPr="005D7EF3">
        <w:rPr>
          <w:rStyle w:val="a4"/>
          <w:sz w:val="28"/>
          <w:szCs w:val="28"/>
        </w:rPr>
        <w:t>Детский сад №69 г.Могилева</w:t>
      </w:r>
      <w:r w:rsidRPr="005D7EF3">
        <w:rPr>
          <w:rStyle w:val="a4"/>
          <w:sz w:val="28"/>
          <w:szCs w:val="28"/>
        </w:rPr>
        <w:t>»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1. Соблюдайте режим влажной уборки и проветривания помещений.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2.Для отделки помещений используйте натуральные материалы (дерево,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стекло, бумага), а также краску на вододисперсной основе.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3. Берегите зелёные насаждения и создавайте новые «зелёные зоны»! Высадка деревьев на территории учреждения образования.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4.Не сжигайте мусор, используйте раздельный сбор.</w:t>
      </w:r>
    </w:p>
    <w:p w:rsidR="005D7EF3" w:rsidRPr="005D7EF3" w:rsidRDefault="005D7EF3" w:rsidP="005D7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EF3">
        <w:rPr>
          <w:sz w:val="28"/>
          <w:szCs w:val="28"/>
        </w:rPr>
        <w:t>5. При выборе транспортных средств отдавайте предпочтение экологически чистым видам: электромобиль, велосипед, самокат и т.д. </w:t>
      </w:r>
    </w:p>
    <w:p w:rsidR="00030C6A" w:rsidRPr="005D7EF3" w:rsidRDefault="004F0B19" w:rsidP="005D7EF3">
      <w:pPr>
        <w:spacing w:after="0"/>
        <w:ind w:firstLine="709"/>
        <w:jc w:val="both"/>
        <w:rPr>
          <w:rFonts w:cs="Times New Roman"/>
          <w:szCs w:val="28"/>
        </w:rPr>
      </w:pPr>
    </w:p>
    <w:sectPr w:rsidR="00030C6A" w:rsidRPr="005D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4F0B19"/>
    <w:rsid w:val="005D7EF3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E889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2025-06-13T07:25:00Z</dcterms:created>
  <dcterms:modified xsi:type="dcterms:W3CDTF">2025-06-13T07:25:00Z</dcterms:modified>
</cp:coreProperties>
</file>