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6D3" w:rsidRPr="00F11E23" w:rsidRDefault="00BA337A" w:rsidP="00F11E2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11E23">
        <w:rPr>
          <w:rFonts w:ascii="Times New Roman" w:hAnsi="Times New Roman" w:cs="Times New Roman"/>
          <w:sz w:val="28"/>
          <w:szCs w:val="28"/>
        </w:rPr>
        <w:t>УТВЕРЖДАЮ</w:t>
      </w:r>
    </w:p>
    <w:p w:rsidR="00BA337A" w:rsidRPr="00F11E23" w:rsidRDefault="00BA337A" w:rsidP="00F11E2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11E23">
        <w:rPr>
          <w:rFonts w:ascii="Times New Roman" w:hAnsi="Times New Roman" w:cs="Times New Roman"/>
          <w:sz w:val="28"/>
          <w:szCs w:val="28"/>
        </w:rPr>
        <w:t>Заведующий государственного</w:t>
      </w:r>
    </w:p>
    <w:p w:rsidR="00BA337A" w:rsidRPr="00F11E23" w:rsidRDefault="00C766E1" w:rsidP="00F11E2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A337A" w:rsidRPr="00F11E23">
        <w:rPr>
          <w:rFonts w:ascii="Times New Roman" w:hAnsi="Times New Roman" w:cs="Times New Roman"/>
          <w:sz w:val="28"/>
          <w:szCs w:val="28"/>
        </w:rPr>
        <w:t>чреждения образования</w:t>
      </w:r>
    </w:p>
    <w:p w:rsidR="00BA337A" w:rsidRPr="00F11E23" w:rsidRDefault="00737A3D" w:rsidP="00F11E2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</w:t>
      </w:r>
      <w:r w:rsidR="00387E4A">
        <w:rPr>
          <w:rFonts w:ascii="Times New Roman" w:hAnsi="Times New Roman" w:cs="Times New Roman"/>
          <w:sz w:val="28"/>
          <w:szCs w:val="28"/>
        </w:rPr>
        <w:t>сад №69</w:t>
      </w:r>
      <w:r w:rsidR="00BA337A" w:rsidRPr="00F11E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37A" w:rsidRPr="00F11E23">
        <w:rPr>
          <w:rFonts w:ascii="Times New Roman" w:hAnsi="Times New Roman" w:cs="Times New Roman"/>
          <w:sz w:val="28"/>
          <w:szCs w:val="28"/>
        </w:rPr>
        <w:t>г.Могилева</w:t>
      </w:r>
      <w:proofErr w:type="spellEnd"/>
      <w:r w:rsidR="00BA337A" w:rsidRPr="00F11E23">
        <w:rPr>
          <w:rFonts w:ascii="Times New Roman" w:hAnsi="Times New Roman" w:cs="Times New Roman"/>
          <w:sz w:val="28"/>
          <w:szCs w:val="28"/>
        </w:rPr>
        <w:t>»</w:t>
      </w:r>
    </w:p>
    <w:p w:rsidR="00BA337A" w:rsidRDefault="0090226C" w:rsidP="00F11E2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11E23">
        <w:rPr>
          <w:rFonts w:ascii="Times New Roman" w:hAnsi="Times New Roman" w:cs="Times New Roman"/>
          <w:sz w:val="28"/>
          <w:szCs w:val="28"/>
        </w:rPr>
        <w:t>______________</w:t>
      </w:r>
      <w:proofErr w:type="spellStart"/>
      <w:r w:rsidR="00387E4A">
        <w:rPr>
          <w:rFonts w:ascii="Times New Roman" w:hAnsi="Times New Roman" w:cs="Times New Roman"/>
          <w:sz w:val="28"/>
          <w:szCs w:val="28"/>
        </w:rPr>
        <w:t>М.В.Хоронеко</w:t>
      </w:r>
      <w:proofErr w:type="spellEnd"/>
    </w:p>
    <w:p w:rsidR="00DA2EC4" w:rsidRPr="00F11E23" w:rsidRDefault="00DA2EC4" w:rsidP="00F11E2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0226C" w:rsidRPr="00F11E23" w:rsidRDefault="0090226C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E2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A2EC4" w:rsidRDefault="00DA2EC4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действий по сбережению топливно-энергетических ресурсов</w:t>
      </w:r>
    </w:p>
    <w:p w:rsidR="00C766E1" w:rsidRDefault="00C766E1" w:rsidP="00592AA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8F1D3D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387E4A">
        <w:rPr>
          <w:rFonts w:ascii="Times New Roman" w:hAnsi="Times New Roman" w:cs="Times New Roman"/>
          <w:b/>
          <w:sz w:val="28"/>
          <w:szCs w:val="28"/>
        </w:rPr>
        <w:t xml:space="preserve">2025/2026 </w:t>
      </w:r>
      <w:proofErr w:type="spellStart"/>
      <w:proofErr w:type="gramStart"/>
      <w:r w:rsidR="00387E4A">
        <w:rPr>
          <w:rFonts w:ascii="Times New Roman" w:hAnsi="Times New Roman" w:cs="Times New Roman"/>
          <w:b/>
          <w:sz w:val="28"/>
          <w:szCs w:val="28"/>
        </w:rPr>
        <w:t>уч</w:t>
      </w:r>
      <w:r w:rsidR="0090226C" w:rsidRPr="00F11E23">
        <w:rPr>
          <w:rFonts w:ascii="Times New Roman" w:hAnsi="Times New Roman" w:cs="Times New Roman"/>
          <w:b/>
          <w:sz w:val="28"/>
          <w:szCs w:val="28"/>
        </w:rPr>
        <w:t>.г</w:t>
      </w:r>
      <w:proofErr w:type="spellEnd"/>
      <w:proofErr w:type="gramEnd"/>
    </w:p>
    <w:p w:rsidR="00F33684" w:rsidRDefault="00F33684" w:rsidP="00592AA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3"/>
        <w:gridCol w:w="3667"/>
        <w:gridCol w:w="2059"/>
        <w:gridCol w:w="2856"/>
      </w:tblGrid>
      <w:tr w:rsidR="00C766E1" w:rsidTr="00DC399F">
        <w:tc>
          <w:tcPr>
            <w:tcW w:w="784" w:type="dxa"/>
          </w:tcPr>
          <w:p w:rsidR="00C766E1" w:rsidRDefault="00C766E1" w:rsidP="00F11E2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766E1" w:rsidRDefault="00DD1759" w:rsidP="00F11E2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C766E1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spellEnd"/>
          </w:p>
        </w:tc>
        <w:tc>
          <w:tcPr>
            <w:tcW w:w="3783" w:type="dxa"/>
          </w:tcPr>
          <w:p w:rsidR="00C766E1" w:rsidRDefault="00DD1759" w:rsidP="00F11E2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59" w:type="dxa"/>
          </w:tcPr>
          <w:p w:rsidR="00C766E1" w:rsidRDefault="00DD1759" w:rsidP="00F11E2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945" w:type="dxa"/>
          </w:tcPr>
          <w:p w:rsidR="00C766E1" w:rsidRDefault="00DD1759" w:rsidP="00F11E2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за выполнение работ</w:t>
            </w:r>
          </w:p>
        </w:tc>
      </w:tr>
      <w:tr w:rsidR="00592AAE" w:rsidTr="00DC399F">
        <w:tc>
          <w:tcPr>
            <w:tcW w:w="784" w:type="dxa"/>
          </w:tcPr>
          <w:p w:rsidR="00592AAE" w:rsidRPr="00015E8E" w:rsidRDefault="00592AAE" w:rsidP="00F11E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3" w:type="dxa"/>
          </w:tcPr>
          <w:p w:rsidR="00592AAE" w:rsidRPr="00015E8E" w:rsidRDefault="00592AAE" w:rsidP="00D31B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рациональным использованием (свет, вода)</w:t>
            </w:r>
          </w:p>
        </w:tc>
        <w:tc>
          <w:tcPr>
            <w:tcW w:w="2059" w:type="dxa"/>
          </w:tcPr>
          <w:p w:rsidR="00592AAE" w:rsidRPr="00015E8E" w:rsidRDefault="00592AAE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945" w:type="dxa"/>
            <w:vMerge w:val="restart"/>
          </w:tcPr>
          <w:p w:rsidR="00592AAE" w:rsidRDefault="00592AAE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основной деятельности –</w:t>
            </w:r>
            <w:proofErr w:type="spellStart"/>
            <w:r w:rsidR="00387E4A">
              <w:rPr>
                <w:rFonts w:ascii="Times New Roman" w:hAnsi="Times New Roman" w:cs="Times New Roman"/>
                <w:sz w:val="28"/>
                <w:szCs w:val="28"/>
              </w:rPr>
              <w:t>Сысковцова</w:t>
            </w:r>
            <w:proofErr w:type="spellEnd"/>
            <w:r w:rsidR="00387E4A">
              <w:rPr>
                <w:rFonts w:ascii="Times New Roman" w:hAnsi="Times New Roman" w:cs="Times New Roman"/>
                <w:sz w:val="28"/>
                <w:szCs w:val="28"/>
              </w:rPr>
              <w:t xml:space="preserve"> Ю.О.</w:t>
            </w:r>
          </w:p>
          <w:p w:rsidR="00592AAE" w:rsidRDefault="00592AAE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по хозяйственной работе </w:t>
            </w:r>
            <w:r w:rsidR="00387E4A">
              <w:rPr>
                <w:rFonts w:ascii="Times New Roman" w:hAnsi="Times New Roman" w:cs="Times New Roman"/>
                <w:sz w:val="28"/>
                <w:szCs w:val="28"/>
              </w:rPr>
              <w:t>Данилова К.В.</w:t>
            </w:r>
          </w:p>
          <w:p w:rsidR="00865BE5" w:rsidRDefault="00865BE5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684" w:rsidRPr="00015E8E" w:rsidRDefault="00F33684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AE" w:rsidTr="00DC399F">
        <w:tc>
          <w:tcPr>
            <w:tcW w:w="784" w:type="dxa"/>
          </w:tcPr>
          <w:p w:rsidR="00592AAE" w:rsidRPr="00015E8E" w:rsidRDefault="00592AAE" w:rsidP="00F11E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3" w:type="dxa"/>
          </w:tcPr>
          <w:p w:rsidR="00592AAE" w:rsidRDefault="00592AAE" w:rsidP="00D31B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(отчет) по рациональному использованию топливно-энергетических ресурсов</w:t>
            </w:r>
          </w:p>
        </w:tc>
        <w:tc>
          <w:tcPr>
            <w:tcW w:w="2059" w:type="dxa"/>
          </w:tcPr>
          <w:p w:rsidR="00592AAE" w:rsidRDefault="00592AAE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945" w:type="dxa"/>
            <w:vMerge/>
          </w:tcPr>
          <w:p w:rsidR="00592AAE" w:rsidRDefault="00592AAE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AE" w:rsidTr="00DC399F">
        <w:tc>
          <w:tcPr>
            <w:tcW w:w="784" w:type="dxa"/>
          </w:tcPr>
          <w:p w:rsidR="00592AAE" w:rsidRPr="00015E8E" w:rsidRDefault="00592AAE" w:rsidP="00F11E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3" w:type="dxa"/>
          </w:tcPr>
          <w:p w:rsidR="00592AAE" w:rsidRPr="00015E8E" w:rsidRDefault="00592AAE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проверку работы приборов учета и состояния водопроводной и отопительной систем, своевременно принимать меры по устранению неполадок</w:t>
            </w:r>
          </w:p>
        </w:tc>
        <w:tc>
          <w:tcPr>
            <w:tcW w:w="2059" w:type="dxa"/>
          </w:tcPr>
          <w:p w:rsidR="00592AAE" w:rsidRPr="00015E8E" w:rsidRDefault="00592AAE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945" w:type="dxa"/>
            <w:vMerge/>
          </w:tcPr>
          <w:p w:rsidR="00592AAE" w:rsidRPr="00015E8E" w:rsidRDefault="00592AAE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AE" w:rsidTr="00DC399F">
        <w:tc>
          <w:tcPr>
            <w:tcW w:w="784" w:type="dxa"/>
          </w:tcPr>
          <w:p w:rsidR="00592AAE" w:rsidRPr="00015E8E" w:rsidRDefault="00592AAE" w:rsidP="00F11E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3" w:type="dxa"/>
          </w:tcPr>
          <w:p w:rsidR="00592AAE" w:rsidRPr="00015E8E" w:rsidRDefault="00592AAE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своевременную передачу показаний приборов учета тепловой энергии и воды</w:t>
            </w:r>
          </w:p>
        </w:tc>
        <w:tc>
          <w:tcPr>
            <w:tcW w:w="2059" w:type="dxa"/>
          </w:tcPr>
          <w:p w:rsidR="00592AAE" w:rsidRPr="00015E8E" w:rsidRDefault="00592AAE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945" w:type="dxa"/>
            <w:vMerge/>
          </w:tcPr>
          <w:p w:rsidR="00592AAE" w:rsidRPr="00015E8E" w:rsidRDefault="00592AAE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AE" w:rsidTr="00DC399F">
        <w:tc>
          <w:tcPr>
            <w:tcW w:w="784" w:type="dxa"/>
          </w:tcPr>
          <w:p w:rsidR="00592AAE" w:rsidRPr="00015E8E" w:rsidRDefault="00592AAE" w:rsidP="00F11E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3" w:type="dxa"/>
          </w:tcPr>
          <w:p w:rsidR="00592AAE" w:rsidRPr="00015E8E" w:rsidRDefault="00592AAE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</w:t>
            </w:r>
            <w:r w:rsidR="00BD77FD">
              <w:rPr>
                <w:rFonts w:ascii="Times New Roman" w:hAnsi="Times New Roman" w:cs="Times New Roman"/>
                <w:sz w:val="28"/>
                <w:szCs w:val="28"/>
              </w:rPr>
              <w:t xml:space="preserve">устаревших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осветительных приборов энергосберегающими</w:t>
            </w:r>
          </w:p>
        </w:tc>
        <w:tc>
          <w:tcPr>
            <w:tcW w:w="2059" w:type="dxa"/>
          </w:tcPr>
          <w:p w:rsidR="00592AAE" w:rsidRPr="00015E8E" w:rsidRDefault="00592AAE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45" w:type="dxa"/>
            <w:vMerge/>
          </w:tcPr>
          <w:p w:rsidR="00592AAE" w:rsidRPr="00015E8E" w:rsidRDefault="00592AAE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AE" w:rsidTr="00DC399F">
        <w:tc>
          <w:tcPr>
            <w:tcW w:w="784" w:type="dxa"/>
          </w:tcPr>
          <w:p w:rsidR="00592AAE" w:rsidRPr="00015E8E" w:rsidRDefault="00592AAE" w:rsidP="00F11E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3" w:type="dxa"/>
          </w:tcPr>
          <w:p w:rsidR="00592AAE" w:rsidRPr="00015E8E" w:rsidRDefault="00592AAE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техническим состоянием технологического оборудования</w:t>
            </w:r>
          </w:p>
        </w:tc>
        <w:tc>
          <w:tcPr>
            <w:tcW w:w="2059" w:type="dxa"/>
          </w:tcPr>
          <w:p w:rsidR="00592AAE" w:rsidRPr="00015E8E" w:rsidRDefault="00592AAE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45" w:type="dxa"/>
            <w:vMerge/>
          </w:tcPr>
          <w:p w:rsidR="00592AAE" w:rsidRPr="00015E8E" w:rsidRDefault="00592AAE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E5" w:rsidTr="00DC399F">
        <w:tc>
          <w:tcPr>
            <w:tcW w:w="784" w:type="dxa"/>
          </w:tcPr>
          <w:p w:rsidR="00865BE5" w:rsidRDefault="00E5685D" w:rsidP="00F11E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3" w:type="dxa"/>
          </w:tcPr>
          <w:p w:rsidR="00865BE5" w:rsidRDefault="00865BE5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 за своевременным закрытием оконных блоков после окончания режима проветривания в группах и после окончания рабочего дня в кабинетах.</w:t>
            </w:r>
          </w:p>
        </w:tc>
        <w:tc>
          <w:tcPr>
            <w:tcW w:w="2059" w:type="dxa"/>
          </w:tcPr>
          <w:p w:rsidR="00865BE5" w:rsidRDefault="00865BE5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945" w:type="dxa"/>
            <w:vMerge/>
          </w:tcPr>
          <w:p w:rsidR="00865BE5" w:rsidRPr="00015E8E" w:rsidRDefault="00865BE5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C46" w:rsidTr="00DC399F">
        <w:tc>
          <w:tcPr>
            <w:tcW w:w="784" w:type="dxa"/>
          </w:tcPr>
          <w:p w:rsidR="00520C46" w:rsidRDefault="00E5685D" w:rsidP="00F11E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83" w:type="dxa"/>
          </w:tcPr>
          <w:p w:rsidR="00520C46" w:rsidRDefault="00520C46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 за своевременным утеплением входных</w:t>
            </w:r>
            <w:r w:rsidR="00F33684">
              <w:rPr>
                <w:rFonts w:ascii="Times New Roman" w:hAnsi="Times New Roman" w:cs="Times New Roman"/>
                <w:sz w:val="28"/>
                <w:szCs w:val="28"/>
              </w:rPr>
              <w:t xml:space="preserve"> тамбуров</w:t>
            </w:r>
          </w:p>
        </w:tc>
        <w:tc>
          <w:tcPr>
            <w:tcW w:w="2059" w:type="dxa"/>
          </w:tcPr>
          <w:p w:rsidR="00520C46" w:rsidRDefault="00F33684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началом отопительного сезона</w:t>
            </w:r>
          </w:p>
        </w:tc>
        <w:tc>
          <w:tcPr>
            <w:tcW w:w="2945" w:type="dxa"/>
            <w:vMerge/>
          </w:tcPr>
          <w:p w:rsidR="00520C46" w:rsidRPr="00015E8E" w:rsidRDefault="00520C46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684" w:rsidTr="00DC399F">
        <w:tc>
          <w:tcPr>
            <w:tcW w:w="784" w:type="dxa"/>
          </w:tcPr>
          <w:p w:rsidR="00F33684" w:rsidRDefault="00E5685D" w:rsidP="00F11E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783" w:type="dxa"/>
          </w:tcPr>
          <w:p w:rsidR="00F33684" w:rsidRDefault="00F33684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целенаправленную профилактическую работу с коллективом учреждения образования и законными представителями воспитанников</w:t>
            </w:r>
            <w:r w:rsidR="00E5685D">
              <w:rPr>
                <w:rFonts w:ascii="Times New Roman" w:hAnsi="Times New Roman" w:cs="Times New Roman"/>
                <w:sz w:val="28"/>
                <w:szCs w:val="28"/>
              </w:rPr>
              <w:t xml:space="preserve"> о необходимости  своевременного закрывания входных дверей.</w:t>
            </w:r>
          </w:p>
        </w:tc>
        <w:tc>
          <w:tcPr>
            <w:tcW w:w="2059" w:type="dxa"/>
          </w:tcPr>
          <w:p w:rsidR="00F33684" w:rsidRDefault="00E5685D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всего отопительного сезона</w:t>
            </w:r>
          </w:p>
        </w:tc>
        <w:tc>
          <w:tcPr>
            <w:tcW w:w="2945" w:type="dxa"/>
            <w:vMerge/>
          </w:tcPr>
          <w:p w:rsidR="00F33684" w:rsidRPr="00015E8E" w:rsidRDefault="00F33684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AE" w:rsidTr="00DC399F">
        <w:tc>
          <w:tcPr>
            <w:tcW w:w="784" w:type="dxa"/>
          </w:tcPr>
          <w:p w:rsidR="00592AAE" w:rsidRPr="00015E8E" w:rsidRDefault="00E5685D" w:rsidP="00F11E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783" w:type="dxa"/>
          </w:tcPr>
          <w:p w:rsidR="00592AAE" w:rsidRPr="00015E8E" w:rsidRDefault="00592AAE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графика светового дня в учреждении и на территории</w:t>
            </w:r>
            <w:r w:rsidR="00BD77FD">
              <w:rPr>
                <w:rFonts w:ascii="Times New Roman" w:hAnsi="Times New Roman" w:cs="Times New Roman"/>
                <w:sz w:val="28"/>
                <w:szCs w:val="28"/>
              </w:rPr>
              <w:t xml:space="preserve"> при использовании приборов освещения.</w:t>
            </w:r>
          </w:p>
        </w:tc>
        <w:tc>
          <w:tcPr>
            <w:tcW w:w="2059" w:type="dxa"/>
          </w:tcPr>
          <w:p w:rsidR="00592AAE" w:rsidRPr="00015E8E" w:rsidRDefault="00592AAE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2945" w:type="dxa"/>
            <w:vMerge/>
          </w:tcPr>
          <w:p w:rsidR="00592AAE" w:rsidRPr="00015E8E" w:rsidRDefault="00592AAE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AE" w:rsidTr="00DC399F">
        <w:tc>
          <w:tcPr>
            <w:tcW w:w="784" w:type="dxa"/>
          </w:tcPr>
          <w:p w:rsidR="00592AAE" w:rsidRPr="00015E8E" w:rsidRDefault="00E5685D" w:rsidP="00F11E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83" w:type="dxa"/>
          </w:tcPr>
          <w:p w:rsidR="00592AAE" w:rsidRPr="00015E8E" w:rsidRDefault="00592AAE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памяток для родителей и сотрудников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энергоэкономии</w:t>
            </w:r>
            <w:proofErr w:type="spellEnd"/>
          </w:p>
        </w:tc>
        <w:tc>
          <w:tcPr>
            <w:tcW w:w="2059" w:type="dxa"/>
          </w:tcPr>
          <w:p w:rsidR="00592AAE" w:rsidRPr="00015E8E" w:rsidRDefault="00387E4A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2025</w:t>
            </w:r>
            <w:bookmarkStart w:id="0" w:name="_GoBack"/>
            <w:bookmarkEnd w:id="0"/>
          </w:p>
        </w:tc>
        <w:tc>
          <w:tcPr>
            <w:tcW w:w="2945" w:type="dxa"/>
            <w:vMerge/>
          </w:tcPr>
          <w:p w:rsidR="00592AAE" w:rsidRPr="00015E8E" w:rsidRDefault="00592AAE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AE" w:rsidTr="00DC399F">
        <w:tc>
          <w:tcPr>
            <w:tcW w:w="784" w:type="dxa"/>
          </w:tcPr>
          <w:p w:rsidR="00592AAE" w:rsidRPr="00015E8E" w:rsidRDefault="00E5685D" w:rsidP="006276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83" w:type="dxa"/>
          </w:tcPr>
          <w:p w:rsidR="00592AAE" w:rsidRPr="00015E8E" w:rsidRDefault="00592AAE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информационной работы с работниками учреждения по контролю за расходованием тепло-электроэнергии, о соблюдении графика светового режима, о выключении электроприборов из сети</w:t>
            </w:r>
          </w:p>
        </w:tc>
        <w:tc>
          <w:tcPr>
            <w:tcW w:w="2059" w:type="dxa"/>
          </w:tcPr>
          <w:p w:rsidR="00592AAE" w:rsidRPr="00015E8E" w:rsidRDefault="00592AAE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  <w:tc>
          <w:tcPr>
            <w:tcW w:w="2945" w:type="dxa"/>
            <w:vMerge/>
          </w:tcPr>
          <w:p w:rsidR="00592AAE" w:rsidRPr="00015E8E" w:rsidRDefault="00592AAE" w:rsidP="00015E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66E1" w:rsidRDefault="00C766E1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5" w:rsidRPr="00F11E23" w:rsidRDefault="009B6A95" w:rsidP="00F11E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B6A95" w:rsidRPr="00F11E23" w:rsidSect="00BD77F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38"/>
    <w:rsid w:val="00015E8E"/>
    <w:rsid w:val="00025E79"/>
    <w:rsid w:val="00043B3F"/>
    <w:rsid w:val="00056DCC"/>
    <w:rsid w:val="000774BA"/>
    <w:rsid w:val="00085829"/>
    <w:rsid w:val="000E1029"/>
    <w:rsid w:val="00121C43"/>
    <w:rsid w:val="00141302"/>
    <w:rsid w:val="00187DC9"/>
    <w:rsid w:val="001B258F"/>
    <w:rsid w:val="001B43F7"/>
    <w:rsid w:val="001E68AE"/>
    <w:rsid w:val="001F6B7B"/>
    <w:rsid w:val="002323D2"/>
    <w:rsid w:val="002C42F9"/>
    <w:rsid w:val="00387E4A"/>
    <w:rsid w:val="00395D83"/>
    <w:rsid w:val="003D31C0"/>
    <w:rsid w:val="004A4111"/>
    <w:rsid w:val="004E1210"/>
    <w:rsid w:val="00500B36"/>
    <w:rsid w:val="00520C46"/>
    <w:rsid w:val="005333F5"/>
    <w:rsid w:val="00563368"/>
    <w:rsid w:val="0058494F"/>
    <w:rsid w:val="00592AAE"/>
    <w:rsid w:val="00594E67"/>
    <w:rsid w:val="005A4585"/>
    <w:rsid w:val="00606F9E"/>
    <w:rsid w:val="0061033F"/>
    <w:rsid w:val="006166D3"/>
    <w:rsid w:val="00623AB7"/>
    <w:rsid w:val="00663EE9"/>
    <w:rsid w:val="006D52D8"/>
    <w:rsid w:val="007044ED"/>
    <w:rsid w:val="00725B70"/>
    <w:rsid w:val="00737A3D"/>
    <w:rsid w:val="007670EB"/>
    <w:rsid w:val="008250E6"/>
    <w:rsid w:val="00857333"/>
    <w:rsid w:val="00865BE5"/>
    <w:rsid w:val="00870609"/>
    <w:rsid w:val="00887D34"/>
    <w:rsid w:val="008A599B"/>
    <w:rsid w:val="008E3DB9"/>
    <w:rsid w:val="008E3E4D"/>
    <w:rsid w:val="008F1D3D"/>
    <w:rsid w:val="0090226C"/>
    <w:rsid w:val="00932219"/>
    <w:rsid w:val="0096168A"/>
    <w:rsid w:val="009B3C91"/>
    <w:rsid w:val="009B6A95"/>
    <w:rsid w:val="009D09DA"/>
    <w:rsid w:val="009D5DF8"/>
    <w:rsid w:val="009F00D8"/>
    <w:rsid w:val="009F181A"/>
    <w:rsid w:val="00A07B8A"/>
    <w:rsid w:val="00A1753A"/>
    <w:rsid w:val="00A21AC0"/>
    <w:rsid w:val="00A4039F"/>
    <w:rsid w:val="00A47913"/>
    <w:rsid w:val="00A56D78"/>
    <w:rsid w:val="00A91C03"/>
    <w:rsid w:val="00AA28CF"/>
    <w:rsid w:val="00AB58F8"/>
    <w:rsid w:val="00AE4EE1"/>
    <w:rsid w:val="00AE7B65"/>
    <w:rsid w:val="00AF1287"/>
    <w:rsid w:val="00B07C38"/>
    <w:rsid w:val="00B97AD2"/>
    <w:rsid w:val="00B97B90"/>
    <w:rsid w:val="00BA337A"/>
    <w:rsid w:val="00BC1083"/>
    <w:rsid w:val="00BD77FD"/>
    <w:rsid w:val="00BE69DA"/>
    <w:rsid w:val="00C05F9E"/>
    <w:rsid w:val="00C766E1"/>
    <w:rsid w:val="00CC722C"/>
    <w:rsid w:val="00CE202E"/>
    <w:rsid w:val="00D1301B"/>
    <w:rsid w:val="00D164C2"/>
    <w:rsid w:val="00D31BB6"/>
    <w:rsid w:val="00D57340"/>
    <w:rsid w:val="00DA2EC4"/>
    <w:rsid w:val="00DC399F"/>
    <w:rsid w:val="00DD1759"/>
    <w:rsid w:val="00DD4584"/>
    <w:rsid w:val="00DF6AC7"/>
    <w:rsid w:val="00E132AA"/>
    <w:rsid w:val="00E17E8F"/>
    <w:rsid w:val="00E20EE7"/>
    <w:rsid w:val="00E377F6"/>
    <w:rsid w:val="00E43FDB"/>
    <w:rsid w:val="00E5685D"/>
    <w:rsid w:val="00E91FD8"/>
    <w:rsid w:val="00F11E23"/>
    <w:rsid w:val="00F12433"/>
    <w:rsid w:val="00F33684"/>
    <w:rsid w:val="00F61814"/>
    <w:rsid w:val="00FB623F"/>
    <w:rsid w:val="00FB7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961B9"/>
  <w15:docId w15:val="{BE4B3102-6314-46ED-83FE-EAB69165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6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C38"/>
    <w:pPr>
      <w:spacing w:after="200" w:line="276" w:lineRule="auto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07C38"/>
    <w:pPr>
      <w:ind w:left="0"/>
    </w:pPr>
  </w:style>
  <w:style w:type="character" w:customStyle="1" w:styleId="c11">
    <w:name w:val="c11"/>
    <w:basedOn w:val="a0"/>
    <w:rsid w:val="00B07C38"/>
  </w:style>
  <w:style w:type="table" w:styleId="a5">
    <w:name w:val="Table Grid"/>
    <w:basedOn w:val="a1"/>
    <w:uiPriority w:val="59"/>
    <w:rsid w:val="00C76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Пользователь</cp:lastModifiedBy>
  <cp:revision>2</cp:revision>
  <dcterms:created xsi:type="dcterms:W3CDTF">2025-06-03T07:19:00Z</dcterms:created>
  <dcterms:modified xsi:type="dcterms:W3CDTF">2025-06-03T07:19:00Z</dcterms:modified>
</cp:coreProperties>
</file>