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A0" w:rsidRDefault="00AE7D43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5761A0" w:rsidRDefault="00EE6199">
      <w:pPr>
        <w:jc w:val="center"/>
        <w:rPr>
          <w:b/>
          <w:color w:val="868585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5761A0" w:rsidRDefault="005761A0">
      <w:pPr>
        <w:jc w:val="center"/>
        <w:rPr>
          <w:b/>
          <w:sz w:val="16"/>
          <w:szCs w:val="16"/>
        </w:rPr>
      </w:pPr>
      <w:bookmarkStart w:id="0" w:name="_heading=h.gjdgxs" w:colFirst="0" w:colLast="0"/>
      <w:bookmarkEnd w:id="0"/>
    </w:p>
    <w:p w:rsidR="005761A0" w:rsidRDefault="00AE7D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2.16.</w:t>
      </w:r>
    </w:p>
    <w:p w:rsidR="005761A0" w:rsidRDefault="005761A0">
      <w:pPr>
        <w:jc w:val="center"/>
        <w:rPr>
          <w:b/>
          <w:color w:val="FF0000"/>
          <w:sz w:val="40"/>
          <w:szCs w:val="40"/>
        </w:rPr>
      </w:pPr>
    </w:p>
    <w:p w:rsidR="005761A0" w:rsidRDefault="00AE7D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Назначение пособия при санаторно-курортном лечении ребенка-инвалида</w:t>
      </w:r>
    </w:p>
    <w:p w:rsidR="005761A0" w:rsidRDefault="005761A0">
      <w:pPr>
        <w:jc w:val="center"/>
        <w:rPr>
          <w:b/>
        </w:rPr>
      </w:pPr>
    </w:p>
    <w:p w:rsidR="005761A0" w:rsidRDefault="00EA4EFB">
      <w:pPr>
        <w:jc w:val="center"/>
        <w:rPr>
          <w:b/>
        </w:rPr>
      </w:pPr>
      <w:r>
        <w:rPr>
          <w:b/>
        </w:rPr>
        <w:t>Второй этаж, к</w:t>
      </w:r>
      <w:r w:rsidR="00AE7D43">
        <w:rPr>
          <w:b/>
        </w:rPr>
        <w:t>абинет з</w:t>
      </w:r>
      <w:r>
        <w:rPr>
          <w:b/>
        </w:rPr>
        <w:t>аведующего, +375 (222) 70 85 44</w:t>
      </w:r>
    </w:p>
    <w:p w:rsidR="005761A0" w:rsidRDefault="005761A0">
      <w:pPr>
        <w:jc w:val="center"/>
        <w:rPr>
          <w:b/>
        </w:rPr>
      </w:pPr>
    </w:p>
    <w:p w:rsidR="00EE6199" w:rsidRDefault="00EE6199" w:rsidP="00EE6199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EE6199" w:rsidRDefault="00EE6199" w:rsidP="00EE6199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p w:rsidR="00EE6199" w:rsidRDefault="00EE6199" w:rsidP="00EE6199">
      <w:pPr>
        <w:jc w:val="center"/>
        <w:rPr>
          <w:b/>
        </w:rPr>
      </w:pPr>
      <w:r>
        <w:rPr>
          <w:b/>
          <w:color w:val="000000"/>
        </w:rPr>
        <w:t>2</w:t>
      </w:r>
      <w:r>
        <w:rPr>
          <w:b/>
        </w:rPr>
        <w:t>-й вторник месяца</w:t>
      </w:r>
      <w:r>
        <w:rPr>
          <w:b/>
          <w:color w:val="000000"/>
        </w:rPr>
        <w:t xml:space="preserve">     </w:t>
      </w:r>
      <w:r>
        <w:rPr>
          <w:color w:val="000000"/>
        </w:rPr>
        <w:t>с 14.00 до 20.00</w:t>
      </w:r>
    </w:p>
    <w:p w:rsidR="005761A0" w:rsidRDefault="005761A0">
      <w:pPr>
        <w:rPr>
          <w:b/>
        </w:rPr>
      </w:pPr>
    </w:p>
    <w:p w:rsidR="005761A0" w:rsidRDefault="00AE7D43" w:rsidP="00EE6199">
      <w:pPr>
        <w:jc w:val="center"/>
      </w:pPr>
      <w:r>
        <w:rPr>
          <w:b/>
        </w:rPr>
        <w:t xml:space="preserve">ответственный  </w:t>
      </w:r>
      <w:bookmarkStart w:id="1" w:name="_GoBack"/>
      <w:bookmarkEnd w:id="1"/>
      <w:r w:rsidR="00EA4EFB">
        <w:t xml:space="preserve">–  </w:t>
      </w:r>
      <w:proofErr w:type="spellStart"/>
      <w:r w:rsidR="00EA4EFB">
        <w:t>Хоронеко</w:t>
      </w:r>
      <w:proofErr w:type="spellEnd"/>
      <w:r w:rsidR="00EA4EFB">
        <w:t xml:space="preserve"> Мария</w:t>
      </w:r>
      <w:r>
        <w:t xml:space="preserve"> Викторовна, заведующий</w:t>
      </w:r>
    </w:p>
    <w:p w:rsidR="00EA4EFB" w:rsidRDefault="00AE7D43" w:rsidP="00EA4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 w:rsidR="00EA4EFB">
        <w:rPr>
          <w:i/>
          <w:color w:val="000000"/>
        </w:rPr>
        <w:t>Сысковцова</w:t>
      </w:r>
      <w:proofErr w:type="spellEnd"/>
      <w:r w:rsidR="00EA4EFB">
        <w:rPr>
          <w:i/>
          <w:color w:val="000000"/>
        </w:rPr>
        <w:t xml:space="preserve"> Юлия Олеговна, заместитель заведующего по основной деятельности, </w:t>
      </w:r>
    </w:p>
    <w:p w:rsidR="005761A0" w:rsidRDefault="00AE7D4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5761A0" w:rsidRDefault="00AE7D4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</w:t>
      </w:r>
      <w:r w:rsidR="00EA4EFB">
        <w:rPr>
          <w:i/>
          <w:color w:val="000000"/>
        </w:rPr>
        <w:t>5 (222)71 00 34</w:t>
      </w:r>
    </w:p>
    <w:p w:rsidR="005761A0" w:rsidRDefault="00576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:rsidR="005761A0" w:rsidRDefault="00AE7D4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5761A0" w:rsidRDefault="00AE7D43">
      <w:pPr>
        <w:rPr>
          <w:b/>
        </w:rPr>
      </w:pPr>
      <w:r>
        <w:rPr>
          <w:b/>
        </w:rPr>
        <w:t>Листок нетрудоспособности</w:t>
      </w:r>
    </w:p>
    <w:p w:rsidR="005761A0" w:rsidRDefault="005761A0">
      <w:pPr>
        <w:rPr>
          <w:b/>
        </w:rPr>
      </w:pPr>
    </w:p>
    <w:p w:rsidR="005761A0" w:rsidRDefault="00AE7D43">
      <w:pPr>
        <w:pStyle w:val="5"/>
        <w:rPr>
          <w:sz w:val="32"/>
          <w:szCs w:val="32"/>
        </w:rPr>
      </w:pPr>
      <w:r>
        <w:rPr>
          <w:b w:val="0"/>
          <w:sz w:val="30"/>
          <w:u w:val="single"/>
        </w:rPr>
        <w:t xml:space="preserve">     </w:t>
      </w:r>
      <w:r>
        <w:rPr>
          <w:sz w:val="32"/>
          <w:szCs w:val="32"/>
          <w:u w:val="single"/>
        </w:rPr>
        <w:t>Размер платы, взимаемой при осуществлении административной процедуры</w:t>
      </w:r>
      <w:r>
        <w:rPr>
          <w:sz w:val="32"/>
          <w:szCs w:val="32"/>
        </w:rPr>
        <w:t xml:space="preserve">   – бесплатно</w:t>
      </w:r>
    </w:p>
    <w:p w:rsidR="005761A0" w:rsidRDefault="005761A0">
      <w:pPr>
        <w:jc w:val="center"/>
        <w:rPr>
          <w:b/>
          <w:sz w:val="32"/>
          <w:szCs w:val="32"/>
        </w:rPr>
      </w:pPr>
    </w:p>
    <w:p w:rsidR="005761A0" w:rsidRDefault="00AE7D43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Максимальный срок осуществления административной процедуры</w:t>
      </w:r>
      <w:r>
        <w:rPr>
          <w:b w:val="0"/>
          <w:sz w:val="32"/>
          <w:szCs w:val="32"/>
        </w:rPr>
        <w:t xml:space="preserve"> -</w:t>
      </w:r>
    </w:p>
    <w:p w:rsidR="005761A0" w:rsidRDefault="00AE7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дней со дня обращения</w:t>
      </w:r>
    </w:p>
    <w:p w:rsidR="005761A0" w:rsidRDefault="005761A0">
      <w:pPr>
        <w:pStyle w:val="2"/>
        <w:rPr>
          <w:sz w:val="32"/>
          <w:szCs w:val="32"/>
          <w:u w:val="single"/>
        </w:rPr>
      </w:pPr>
    </w:p>
    <w:p w:rsidR="005761A0" w:rsidRDefault="00AE7D43">
      <w:pPr>
        <w:pStyle w:val="2"/>
        <w:rPr>
          <w:sz w:val="32"/>
          <w:szCs w:val="32"/>
        </w:rPr>
      </w:pPr>
      <w:r>
        <w:rPr>
          <w:sz w:val="32"/>
          <w:szCs w:val="32"/>
          <w:u w:val="single"/>
        </w:rPr>
        <w:t>Срок действия справки</w:t>
      </w:r>
      <w:r>
        <w:rPr>
          <w:sz w:val="32"/>
          <w:szCs w:val="32"/>
        </w:rPr>
        <w:t xml:space="preserve"> – на срок, указанный в листке нетрудоспособности</w:t>
      </w:r>
    </w:p>
    <w:p w:rsidR="005761A0" w:rsidRDefault="005761A0"/>
    <w:sectPr w:rsidR="005761A0">
      <w:pgSz w:w="11906" w:h="16838"/>
      <w:pgMar w:top="1134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61A0"/>
    <w:rsid w:val="005761A0"/>
    <w:rsid w:val="00AE7D43"/>
    <w:rsid w:val="00EA4EFB"/>
    <w:rsid w:val="00E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852D62-69A7-4819-860D-DF952AB7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6C"/>
  </w:style>
  <w:style w:type="paragraph" w:styleId="1">
    <w:name w:val="heading 1"/>
    <w:basedOn w:val="a"/>
    <w:next w:val="a"/>
    <w:link w:val="10"/>
    <w:qFormat/>
    <w:rsid w:val="00B7306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B7306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7306C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B7306C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B7306C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B7306C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B7306C"/>
    <w:rPr>
      <w:sz w:val="36"/>
    </w:rPr>
  </w:style>
  <w:style w:type="character" w:customStyle="1" w:styleId="31">
    <w:name w:val="Основной текст 3 Знак"/>
    <w:basedOn w:val="a0"/>
    <w:link w:val="30"/>
    <w:rsid w:val="00B7306C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B7306C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B7306C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7708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E27708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E61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fm/dr1xD4Eg5vNygC9+fOaB+w==">CgMxLjAyCGguZ2pkZ3hzOAByITF5V1o1MVQ3RHRGNkk0UTNrVXJuUGdyaDZGNnpMUG1hOQ==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2024-06-04T11:43:00Z</cp:lastPrinted>
  <dcterms:created xsi:type="dcterms:W3CDTF">2024-06-04T06:23:00Z</dcterms:created>
  <dcterms:modified xsi:type="dcterms:W3CDTF">2024-06-04T11:43:00Z</dcterms:modified>
</cp:coreProperties>
</file>